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02" w:rsidRPr="00D07602" w:rsidRDefault="00D07602" w:rsidP="00D07602">
      <w:pPr>
        <w:pStyle w:val="a4"/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фестиваль педагогических идей</w:t>
      </w:r>
    </w:p>
    <w:p w:rsidR="00D07602" w:rsidRDefault="00D07602" w:rsidP="00D07602">
      <w:pPr>
        <w:pStyle w:val="a4"/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 вдохновение, и мастерство» в городе Новочебоксарске в 2020-2021 учебном году</w:t>
      </w:r>
    </w:p>
    <w:p w:rsidR="00D07602" w:rsidRDefault="00D07602" w:rsidP="00D07602">
      <w:pPr>
        <w:pStyle w:val="a4"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6D75DC" w:rsidRPr="002C4B22" w:rsidRDefault="00D07602" w:rsidP="00D07602">
      <w:pPr>
        <w:jc w:val="center"/>
        <w:rPr>
          <w:b/>
          <w:color w:val="000000"/>
        </w:rPr>
      </w:pPr>
      <w:r>
        <w:rPr>
          <w:b/>
        </w:rPr>
        <w:t>Положение для педагогов дополнительного образования</w:t>
      </w:r>
    </w:p>
    <w:p w:rsidR="006D75DC" w:rsidRDefault="006D75DC" w:rsidP="00F5482B">
      <w:pPr>
        <w:jc w:val="center"/>
        <w:rPr>
          <w:b/>
          <w:color w:val="000000"/>
        </w:rPr>
      </w:pPr>
    </w:p>
    <w:p w:rsidR="006D75DC" w:rsidRDefault="006D75DC" w:rsidP="00F5482B">
      <w:pPr>
        <w:jc w:val="center"/>
        <w:rPr>
          <w:b/>
        </w:rPr>
      </w:pPr>
      <w:r w:rsidRPr="009468B1">
        <w:rPr>
          <w:b/>
        </w:rPr>
        <w:t>1. Общие положения</w:t>
      </w:r>
    </w:p>
    <w:p w:rsidR="006D75DC" w:rsidRPr="001A7BAE" w:rsidRDefault="006D75DC" w:rsidP="00861F2F">
      <w:pPr>
        <w:pStyle w:val="p5"/>
        <w:shd w:val="clear" w:color="auto" w:fill="FFFFFF"/>
        <w:spacing w:before="0" w:beforeAutospacing="0" w:after="0" w:afterAutospacing="0"/>
        <w:ind w:firstLine="851"/>
        <w:jc w:val="both"/>
      </w:pPr>
      <w:proofErr w:type="gramStart"/>
      <w:r w:rsidRPr="001A7BAE">
        <w:t xml:space="preserve">Городской фестиваль уроков «Профи», </w:t>
      </w:r>
      <w:r w:rsidRPr="001A7BAE">
        <w:rPr>
          <w:color w:val="000000"/>
        </w:rPr>
        <w:t xml:space="preserve">проводимый </w:t>
      </w:r>
      <w:r w:rsidR="00861F2F">
        <w:t xml:space="preserve">в рамках </w:t>
      </w:r>
      <w:r w:rsidR="00542A38" w:rsidRPr="000E3E12">
        <w:rPr>
          <w:rFonts w:eastAsia="Lucida Sans Unicode" w:cs="Tahoma"/>
          <w:b/>
          <w:color w:val="000000"/>
          <w:lang w:eastAsia="en-US" w:bidi="en-US"/>
        </w:rPr>
        <w:t>городско</w:t>
      </w:r>
      <w:r w:rsidR="00542A38">
        <w:rPr>
          <w:rFonts w:eastAsia="Lucida Sans Unicode" w:cs="Tahoma"/>
          <w:b/>
          <w:color w:val="000000"/>
          <w:lang w:eastAsia="en-US" w:bidi="en-US"/>
        </w:rPr>
        <w:t>го</w:t>
      </w:r>
      <w:r w:rsidR="00542A38" w:rsidRPr="000E3E12">
        <w:rPr>
          <w:rFonts w:eastAsia="Lucida Sans Unicode" w:cs="Tahoma"/>
          <w:b/>
          <w:color w:val="000000"/>
          <w:lang w:eastAsia="en-US" w:bidi="en-US"/>
        </w:rPr>
        <w:t xml:space="preserve"> фестивал</w:t>
      </w:r>
      <w:r w:rsidR="00542A38">
        <w:rPr>
          <w:rFonts w:eastAsia="Lucida Sans Unicode" w:cs="Tahoma"/>
          <w:b/>
          <w:color w:val="000000"/>
          <w:lang w:eastAsia="en-US" w:bidi="en-US"/>
        </w:rPr>
        <w:t>я</w:t>
      </w:r>
      <w:r w:rsidR="00542A38" w:rsidRPr="000E3E12">
        <w:rPr>
          <w:rFonts w:eastAsia="Lucida Sans Unicode" w:cs="Tahoma"/>
          <w:b/>
          <w:color w:val="000000"/>
          <w:lang w:eastAsia="en-US" w:bidi="en-US"/>
        </w:rPr>
        <w:t xml:space="preserve"> педагогических идей «И вдохновение, и мастерство»</w:t>
      </w:r>
      <w:r w:rsidRPr="001A7BAE">
        <w:t xml:space="preserve"> </w:t>
      </w:r>
      <w:r w:rsidR="00992289">
        <w:rPr>
          <w:color w:val="000000"/>
        </w:rPr>
        <w:t xml:space="preserve">«Радуга творческих идей: </w:t>
      </w:r>
      <w:r w:rsidR="00992289" w:rsidRPr="00E14FE7">
        <w:rPr>
          <w:color w:val="000000"/>
        </w:rPr>
        <w:t>традиции, инновации, результативность»</w:t>
      </w:r>
      <w:r w:rsidR="00992289">
        <w:rPr>
          <w:color w:val="000000"/>
        </w:rPr>
        <w:t xml:space="preserve"> </w:t>
      </w:r>
      <w:r w:rsidRPr="001A7BAE">
        <w:rPr>
          <w:color w:val="000000"/>
        </w:rPr>
        <w:t>в 20</w:t>
      </w:r>
      <w:r w:rsidR="005B2EAC">
        <w:rPr>
          <w:color w:val="000000"/>
        </w:rPr>
        <w:t>20</w:t>
      </w:r>
      <w:r w:rsidRPr="001A7BAE">
        <w:rPr>
          <w:color w:val="000000"/>
        </w:rPr>
        <w:t>-20</w:t>
      </w:r>
      <w:r w:rsidR="00F21CB0">
        <w:rPr>
          <w:color w:val="000000"/>
        </w:rPr>
        <w:t>2</w:t>
      </w:r>
      <w:r w:rsidR="005B2EAC">
        <w:rPr>
          <w:color w:val="000000"/>
        </w:rPr>
        <w:t>1</w:t>
      </w:r>
      <w:r w:rsidR="00F17EAC">
        <w:rPr>
          <w:color w:val="000000"/>
        </w:rPr>
        <w:t xml:space="preserve"> </w:t>
      </w:r>
      <w:r w:rsidRPr="001A7BAE">
        <w:rPr>
          <w:color w:val="000000"/>
        </w:rPr>
        <w:t>учебном году</w:t>
      </w:r>
      <w:r w:rsidRPr="001A7BAE">
        <w:t xml:space="preserve"> (далее – Фестиваль) проводится </w:t>
      </w:r>
      <w:r w:rsidR="00992289">
        <w:t>отделом</w:t>
      </w:r>
      <w:r w:rsidRPr="001A7BAE">
        <w:t xml:space="preserve"> образования администрации города Новочебоксарска совместно с МБУ «Центр мониторинга образования города Новочебоксарска» и МБОУ ДО «Центр развития творчества детей и юношества им. А.И. Андрианова</w:t>
      </w:r>
      <w:r w:rsidR="00992289">
        <w:t xml:space="preserve">» </w:t>
      </w:r>
      <w:r w:rsidRPr="001A7BAE">
        <w:t>города Новочебоксарска.</w:t>
      </w:r>
      <w:proofErr w:type="gramEnd"/>
    </w:p>
    <w:p w:rsidR="006D75DC" w:rsidRDefault="006D75DC" w:rsidP="00F5482B">
      <w:pPr>
        <w:jc w:val="center"/>
        <w:rPr>
          <w:b/>
          <w:bCs/>
          <w:color w:val="000000"/>
        </w:rPr>
      </w:pPr>
    </w:p>
    <w:p w:rsidR="006D75DC" w:rsidRDefault="006D75DC" w:rsidP="00F5482B">
      <w:pPr>
        <w:jc w:val="center"/>
        <w:rPr>
          <w:b/>
          <w:bCs/>
          <w:color w:val="000000"/>
        </w:rPr>
      </w:pPr>
      <w:r w:rsidRPr="009468B1">
        <w:rPr>
          <w:b/>
          <w:bCs/>
          <w:color w:val="000000"/>
        </w:rPr>
        <w:t xml:space="preserve">2. Цели и задачи </w:t>
      </w:r>
      <w:r>
        <w:rPr>
          <w:b/>
          <w:bCs/>
          <w:color w:val="000000"/>
        </w:rPr>
        <w:t>Фестиваля</w:t>
      </w:r>
    </w:p>
    <w:p w:rsidR="006D75DC" w:rsidRPr="009468B1" w:rsidRDefault="006D75DC" w:rsidP="00861F2F">
      <w:pPr>
        <w:pStyle w:val="4"/>
        <w:tabs>
          <w:tab w:val="left" w:pos="720"/>
          <w:tab w:val="left" w:pos="900"/>
        </w:tabs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Фестиваль</w:t>
      </w:r>
      <w:r w:rsidRPr="009468B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с целью </w:t>
      </w:r>
      <w:r w:rsidRPr="004C438B">
        <w:rPr>
          <w:rFonts w:ascii="Times New Roman" w:hAnsi="Times New Roman" w:cs="Times New Roman"/>
          <w:color w:val="000000"/>
          <w:sz w:val="24"/>
          <w:szCs w:val="24"/>
        </w:rPr>
        <w:t>выявления талантливых,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 работающих педагогов дополнительного образования города Новочебоксарска.</w:t>
      </w:r>
    </w:p>
    <w:p w:rsidR="006D75DC" w:rsidRDefault="006D75DC" w:rsidP="00861F2F">
      <w:pPr>
        <w:pStyle w:val="2"/>
        <w:keepNext w:val="0"/>
        <w:tabs>
          <w:tab w:val="left" w:pos="900"/>
        </w:tabs>
        <w:ind w:firstLine="851"/>
        <w:rPr>
          <w:rFonts w:ascii="Times New Roman" w:hAnsi="Times New Roman"/>
          <w:szCs w:val="24"/>
        </w:rPr>
      </w:pPr>
      <w:r w:rsidRPr="009468B1">
        <w:rPr>
          <w:rFonts w:ascii="Times New Roman" w:hAnsi="Times New Roman"/>
          <w:szCs w:val="24"/>
        </w:rPr>
        <w:t xml:space="preserve">В рамках </w:t>
      </w:r>
      <w:r>
        <w:rPr>
          <w:rFonts w:ascii="Times New Roman" w:hAnsi="Times New Roman"/>
          <w:szCs w:val="24"/>
        </w:rPr>
        <w:t>Фестиваля</w:t>
      </w:r>
      <w:r w:rsidRPr="009468B1">
        <w:rPr>
          <w:rFonts w:ascii="Times New Roman" w:hAnsi="Times New Roman"/>
          <w:szCs w:val="24"/>
        </w:rPr>
        <w:t xml:space="preserve"> решаются следующие задачи:</w:t>
      </w:r>
    </w:p>
    <w:p w:rsidR="006D75DC" w:rsidRPr="004C438B" w:rsidRDefault="006D75DC" w:rsidP="00861F2F">
      <w:pPr>
        <w:tabs>
          <w:tab w:val="left" w:pos="900"/>
        </w:tabs>
        <w:ind w:firstLine="851"/>
        <w:jc w:val="both"/>
      </w:pPr>
      <w:r>
        <w:rPr>
          <w:color w:val="000000"/>
        </w:rPr>
        <w:t>- обобщение</w:t>
      </w:r>
      <w:r w:rsidRPr="004C438B">
        <w:rPr>
          <w:color w:val="000000"/>
        </w:rPr>
        <w:t xml:space="preserve"> и распространени</w:t>
      </w:r>
      <w:r>
        <w:rPr>
          <w:color w:val="000000"/>
        </w:rPr>
        <w:t>е</w:t>
      </w:r>
      <w:r w:rsidRPr="004C438B">
        <w:rPr>
          <w:color w:val="000000"/>
        </w:rPr>
        <w:t xml:space="preserve"> передового</w:t>
      </w:r>
      <w:r>
        <w:rPr>
          <w:color w:val="000000"/>
        </w:rPr>
        <w:t xml:space="preserve"> педагогического опыта;</w:t>
      </w:r>
    </w:p>
    <w:p w:rsidR="006D75DC" w:rsidRPr="004C438B" w:rsidRDefault="006D75DC" w:rsidP="00861F2F">
      <w:pPr>
        <w:tabs>
          <w:tab w:val="left" w:pos="900"/>
        </w:tabs>
        <w:ind w:firstLine="851"/>
        <w:jc w:val="both"/>
      </w:pPr>
      <w:r>
        <w:rPr>
          <w:color w:val="000000"/>
        </w:rPr>
        <w:t xml:space="preserve">- </w:t>
      </w:r>
      <w:r w:rsidRPr="004C438B">
        <w:rPr>
          <w:color w:val="000000"/>
        </w:rPr>
        <w:t>формировани</w:t>
      </w:r>
      <w:r>
        <w:rPr>
          <w:color w:val="000000"/>
        </w:rPr>
        <w:t xml:space="preserve">е </w:t>
      </w:r>
      <w:r w:rsidRPr="004C438B">
        <w:rPr>
          <w:color w:val="000000"/>
        </w:rPr>
        <w:t>общественного мнения о системе образования как социальном институте, определяющем</w:t>
      </w:r>
      <w:r>
        <w:rPr>
          <w:color w:val="000000"/>
        </w:rPr>
        <w:t xml:space="preserve"> </w:t>
      </w:r>
      <w:r w:rsidRPr="004C438B">
        <w:rPr>
          <w:color w:val="000000"/>
        </w:rPr>
        <w:t>приоритетные направления общественного развития</w:t>
      </w:r>
      <w:r>
        <w:rPr>
          <w:color w:val="000000"/>
        </w:rPr>
        <w:t>;</w:t>
      </w:r>
    </w:p>
    <w:p w:rsidR="006D75DC" w:rsidRPr="002B61E0" w:rsidRDefault="00390EE6" w:rsidP="00861F2F">
      <w:pPr>
        <w:tabs>
          <w:tab w:val="left" w:pos="900"/>
        </w:tabs>
        <w:ind w:firstLine="851"/>
        <w:jc w:val="both"/>
      </w:pPr>
      <w:r>
        <w:rPr>
          <w:color w:val="000000"/>
        </w:rPr>
        <w:t xml:space="preserve">- </w:t>
      </w:r>
      <w:r w:rsidR="006D75DC">
        <w:rPr>
          <w:color w:val="000000"/>
        </w:rPr>
        <w:t>поддержка и поощрение</w:t>
      </w:r>
      <w:r w:rsidR="006D75DC" w:rsidRPr="00B5291A">
        <w:t xml:space="preserve"> </w:t>
      </w:r>
      <w:r w:rsidR="006D75DC">
        <w:t>лучших педагогов дополнительного образования города Новочебоксарска.</w:t>
      </w:r>
    </w:p>
    <w:p w:rsidR="006D75DC" w:rsidRDefault="006D75DC" w:rsidP="00F5482B">
      <w:pPr>
        <w:jc w:val="center"/>
        <w:rPr>
          <w:b/>
        </w:rPr>
      </w:pPr>
    </w:p>
    <w:p w:rsidR="006D75DC" w:rsidRDefault="006D75DC" w:rsidP="00F5482B">
      <w:pPr>
        <w:jc w:val="center"/>
        <w:rPr>
          <w:b/>
        </w:rPr>
      </w:pPr>
      <w:r w:rsidRPr="009468B1">
        <w:rPr>
          <w:b/>
        </w:rPr>
        <w:t xml:space="preserve">3. Участники </w:t>
      </w:r>
      <w:r>
        <w:rPr>
          <w:b/>
        </w:rPr>
        <w:t>Фестиваля</w:t>
      </w:r>
    </w:p>
    <w:p w:rsidR="006D75DC" w:rsidRPr="002B61E0" w:rsidRDefault="006D75DC" w:rsidP="00861F2F">
      <w:pPr>
        <w:ind w:firstLine="851"/>
        <w:jc w:val="both"/>
      </w:pPr>
      <w:r w:rsidRPr="009468B1">
        <w:t xml:space="preserve">В </w:t>
      </w:r>
      <w:r>
        <w:t>Фестивале</w:t>
      </w:r>
      <w:r w:rsidRPr="009468B1">
        <w:t xml:space="preserve"> участвуют педагоги учреждений </w:t>
      </w:r>
      <w:r>
        <w:t xml:space="preserve">дополнительного образования </w:t>
      </w:r>
      <w:r w:rsidRPr="009468B1">
        <w:t>г</w:t>
      </w:r>
      <w:r w:rsidR="00A3144E">
        <w:t>.</w:t>
      </w:r>
      <w:r w:rsidR="00861F2F">
        <w:t xml:space="preserve"> Новочебоксарск.</w:t>
      </w:r>
    </w:p>
    <w:p w:rsidR="006D75DC" w:rsidRDefault="006D75DC" w:rsidP="00F5482B">
      <w:pPr>
        <w:jc w:val="center"/>
        <w:rPr>
          <w:b/>
        </w:rPr>
      </w:pPr>
    </w:p>
    <w:p w:rsidR="006D75DC" w:rsidRDefault="006D75DC" w:rsidP="00F5482B">
      <w:pPr>
        <w:jc w:val="center"/>
        <w:rPr>
          <w:b/>
        </w:rPr>
      </w:pPr>
      <w:r w:rsidRPr="009468B1">
        <w:rPr>
          <w:b/>
        </w:rPr>
        <w:t xml:space="preserve">4. Организация и проведение </w:t>
      </w:r>
      <w:r>
        <w:rPr>
          <w:b/>
        </w:rPr>
        <w:t>Фестиваля</w:t>
      </w:r>
    </w:p>
    <w:p w:rsidR="006D75DC" w:rsidRDefault="006D75DC" w:rsidP="00EB2D5C">
      <w:pPr>
        <w:ind w:firstLine="851"/>
        <w:jc w:val="both"/>
      </w:pPr>
      <w:r>
        <w:t>М</w:t>
      </w:r>
      <w:r w:rsidRPr="00F457F5">
        <w:t xml:space="preserve">ероприятия </w:t>
      </w:r>
      <w:r>
        <w:t xml:space="preserve">в рамках Фестиваля </w:t>
      </w:r>
      <w:r w:rsidRPr="00F457F5">
        <w:t>проводятся на</w:t>
      </w:r>
      <w:r w:rsidR="00EB2D5C">
        <w:t xml:space="preserve"> базе </w:t>
      </w:r>
      <w:r>
        <w:t xml:space="preserve">МБОУ </w:t>
      </w:r>
      <w:proofErr w:type="gramStart"/>
      <w:r>
        <w:t>ДО</w:t>
      </w:r>
      <w:proofErr w:type="gramEnd"/>
      <w:r w:rsidRPr="009B52AD">
        <w:t xml:space="preserve"> «</w:t>
      </w:r>
      <w:proofErr w:type="gramStart"/>
      <w:r w:rsidRPr="009B52AD">
        <w:t>Центр</w:t>
      </w:r>
      <w:proofErr w:type="gramEnd"/>
      <w:r w:rsidRPr="009B52AD">
        <w:t xml:space="preserve"> развития творчества детей и юношества им. А.И. Андрианова</w:t>
      </w:r>
      <w:r w:rsidR="00992289">
        <w:t>»</w:t>
      </w:r>
      <w:r>
        <w:t xml:space="preserve"> города Новоч</w:t>
      </w:r>
      <w:r w:rsidR="00992289">
        <w:t>ебоксарска</w:t>
      </w:r>
      <w:r>
        <w:t>.</w:t>
      </w:r>
    </w:p>
    <w:p w:rsidR="006D75DC" w:rsidRPr="00B823C3" w:rsidRDefault="006D75DC" w:rsidP="00EB2D5C">
      <w:pPr>
        <w:ind w:firstLine="851"/>
        <w:jc w:val="both"/>
        <w:rPr>
          <w:b/>
        </w:rPr>
      </w:pPr>
      <w:r w:rsidRPr="00B823C3">
        <w:rPr>
          <w:b/>
        </w:rPr>
        <w:t>Форма проведения – очная.</w:t>
      </w:r>
    </w:p>
    <w:p w:rsidR="006D75DC" w:rsidRPr="00654750" w:rsidRDefault="00EB2D5C" w:rsidP="00EB2D5C">
      <w:pPr>
        <w:ind w:firstLine="851"/>
        <w:jc w:val="both"/>
        <w:rPr>
          <w:b/>
        </w:rPr>
      </w:pPr>
      <w:r w:rsidRPr="00B823C3">
        <w:rPr>
          <w:b/>
        </w:rPr>
        <w:t xml:space="preserve">Дата проведения: </w:t>
      </w:r>
      <w:r w:rsidR="006D0FE5" w:rsidRPr="00B823C3">
        <w:rPr>
          <w:b/>
        </w:rPr>
        <w:t>1</w:t>
      </w:r>
      <w:r w:rsidR="00992289" w:rsidRPr="00B823C3">
        <w:rPr>
          <w:b/>
        </w:rPr>
        <w:t>-2</w:t>
      </w:r>
      <w:r w:rsidR="006D0FE5" w:rsidRPr="00B823C3">
        <w:rPr>
          <w:b/>
        </w:rPr>
        <w:t>2</w:t>
      </w:r>
      <w:r w:rsidR="006D75DC" w:rsidRPr="00B823C3">
        <w:rPr>
          <w:b/>
        </w:rPr>
        <w:t xml:space="preserve"> марта 20</w:t>
      </w:r>
      <w:r w:rsidR="00F21CB0" w:rsidRPr="00B823C3">
        <w:rPr>
          <w:b/>
        </w:rPr>
        <w:t>2</w:t>
      </w:r>
      <w:r w:rsidRPr="00B823C3">
        <w:rPr>
          <w:b/>
        </w:rPr>
        <w:t>1</w:t>
      </w:r>
      <w:r w:rsidR="006D75DC" w:rsidRPr="00B823C3">
        <w:rPr>
          <w:b/>
        </w:rPr>
        <w:t xml:space="preserve"> года. Подведение итогов 2</w:t>
      </w:r>
      <w:r w:rsidR="00B823C3">
        <w:rPr>
          <w:b/>
        </w:rPr>
        <w:t>2</w:t>
      </w:r>
      <w:r w:rsidR="00DB179C" w:rsidRPr="00B823C3">
        <w:rPr>
          <w:b/>
        </w:rPr>
        <w:t xml:space="preserve"> </w:t>
      </w:r>
      <w:r w:rsidR="006D75DC" w:rsidRPr="00B823C3">
        <w:rPr>
          <w:b/>
        </w:rPr>
        <w:t>марта 20</w:t>
      </w:r>
      <w:r w:rsidR="00F21CB0" w:rsidRPr="00B823C3">
        <w:rPr>
          <w:b/>
        </w:rPr>
        <w:t>2</w:t>
      </w:r>
      <w:r w:rsidR="006D0FE5" w:rsidRPr="00B823C3">
        <w:rPr>
          <w:b/>
        </w:rPr>
        <w:t>1</w:t>
      </w:r>
      <w:r w:rsidR="00F21CB0" w:rsidRPr="00B823C3">
        <w:rPr>
          <w:b/>
        </w:rPr>
        <w:t xml:space="preserve"> </w:t>
      </w:r>
      <w:r w:rsidR="006D75DC" w:rsidRPr="00B823C3">
        <w:rPr>
          <w:b/>
        </w:rPr>
        <w:t>года.</w:t>
      </w:r>
      <w:r w:rsidR="006D75DC" w:rsidRPr="00654750">
        <w:rPr>
          <w:b/>
        </w:rPr>
        <w:t xml:space="preserve"> </w:t>
      </w:r>
    </w:p>
    <w:p w:rsidR="00542A38" w:rsidRDefault="006D75DC" w:rsidP="00EB2D5C">
      <w:pPr>
        <w:ind w:firstLine="851"/>
        <w:jc w:val="both"/>
      </w:pPr>
      <w:r>
        <w:t>Экспертная</w:t>
      </w:r>
      <w:r w:rsidRPr="009468B1">
        <w:t xml:space="preserve"> комиссия оценивает конкурсные материалы педагогов</w:t>
      </w:r>
      <w:r w:rsidR="00542A38">
        <w:t>.</w:t>
      </w:r>
    </w:p>
    <w:p w:rsidR="006D75DC" w:rsidRDefault="006D75DC" w:rsidP="00EB2D5C">
      <w:pPr>
        <w:ind w:firstLine="851"/>
        <w:jc w:val="both"/>
      </w:pPr>
      <w:r w:rsidRPr="009468B1">
        <w:t xml:space="preserve">Участники </w:t>
      </w:r>
      <w:r w:rsidRPr="00E2025A">
        <w:t>Фестиваля</w:t>
      </w:r>
      <w:r w:rsidRPr="009468B1">
        <w:t xml:space="preserve"> не должны проводить уроки (занятия), внеклассные мероприятия с учащимися (воспитанниками) классов (групп), в которых ведут преподавание.</w:t>
      </w:r>
    </w:p>
    <w:p w:rsidR="006D75DC" w:rsidRPr="009468B1" w:rsidRDefault="006D75DC" w:rsidP="00EB2D5C">
      <w:pPr>
        <w:ind w:firstLine="851"/>
        <w:jc w:val="both"/>
      </w:pPr>
      <w:r>
        <w:t>Оргкомитет и члены жюри оставляют за собой право учреждать необходимое количество призовых мест, но не менее 33% от общего числа участников в предметном направлении.</w:t>
      </w:r>
    </w:p>
    <w:p w:rsidR="006D75DC" w:rsidRDefault="006D75DC" w:rsidP="00EB2D5C">
      <w:pPr>
        <w:ind w:firstLine="851"/>
        <w:jc w:val="both"/>
      </w:pPr>
      <w:r>
        <w:t xml:space="preserve">Для поддержки молодых специалистов учреждается специальная номинация «Будущее за нами». В каждой секции Фестиваля для награждения в этой номинации будет выбираться один участник, чей стаж работы составляет не более 3 лет. </w:t>
      </w:r>
    </w:p>
    <w:p w:rsidR="006D75DC" w:rsidRPr="009468B1" w:rsidRDefault="006D75DC" w:rsidP="00EB2D5C">
      <w:pPr>
        <w:ind w:firstLine="851"/>
        <w:jc w:val="both"/>
      </w:pPr>
      <w:r w:rsidRPr="009468B1">
        <w:t xml:space="preserve">Оргкомитет </w:t>
      </w:r>
      <w:r w:rsidRPr="00E2025A">
        <w:t>Фестиваля</w:t>
      </w:r>
      <w:r w:rsidRPr="009468B1">
        <w:t xml:space="preserve"> оставляет за собой право учредить дополнительные номинации.</w:t>
      </w:r>
    </w:p>
    <w:p w:rsidR="003C0F23" w:rsidRDefault="003C0F23" w:rsidP="00F5482B">
      <w:pPr>
        <w:jc w:val="center"/>
        <w:rPr>
          <w:b/>
        </w:rPr>
      </w:pPr>
    </w:p>
    <w:p w:rsidR="006D75DC" w:rsidRDefault="006D75DC" w:rsidP="00F5482B">
      <w:pPr>
        <w:jc w:val="center"/>
        <w:rPr>
          <w:b/>
        </w:rPr>
      </w:pPr>
      <w:r w:rsidRPr="009468B1">
        <w:rPr>
          <w:b/>
        </w:rPr>
        <w:t xml:space="preserve">5. Критерии и требования к материалам </w:t>
      </w:r>
      <w:r>
        <w:rPr>
          <w:b/>
        </w:rPr>
        <w:t>Фестиваля</w:t>
      </w:r>
    </w:p>
    <w:p w:rsidR="006D75DC" w:rsidRPr="00B15B05" w:rsidRDefault="006D75DC" w:rsidP="008F3B3A">
      <w:pPr>
        <w:ind w:firstLine="851"/>
        <w:jc w:val="both"/>
        <w:rPr>
          <w:bCs/>
        </w:rPr>
      </w:pPr>
      <w:r w:rsidRPr="00B15B05">
        <w:rPr>
          <w:bCs/>
        </w:rPr>
        <w:t>Пакет конкурсных материалов включает:</w:t>
      </w:r>
    </w:p>
    <w:p w:rsidR="006D75DC" w:rsidRPr="00B15B05" w:rsidRDefault="006D75DC" w:rsidP="008F3B3A">
      <w:pPr>
        <w:widowControl w:val="0"/>
        <w:numPr>
          <w:ilvl w:val="0"/>
          <w:numId w:val="1"/>
        </w:numPr>
        <w:ind w:left="0" w:firstLine="851"/>
        <w:jc w:val="both"/>
        <w:rPr>
          <w:color w:val="000000"/>
        </w:rPr>
      </w:pPr>
      <w:r w:rsidRPr="00B15B05">
        <w:rPr>
          <w:color w:val="000000"/>
        </w:rPr>
        <w:t>консп</w:t>
      </w:r>
      <w:r>
        <w:rPr>
          <w:color w:val="000000"/>
        </w:rPr>
        <w:t>ект урока (приложения к Положению</w:t>
      </w:r>
      <w:r w:rsidRPr="00B15B05">
        <w:rPr>
          <w:color w:val="000000"/>
        </w:rPr>
        <w:t>);</w:t>
      </w:r>
    </w:p>
    <w:p w:rsidR="006D75DC" w:rsidRPr="00B15B05" w:rsidRDefault="006D75DC" w:rsidP="008F3B3A">
      <w:pPr>
        <w:widowControl w:val="0"/>
        <w:numPr>
          <w:ilvl w:val="0"/>
          <w:numId w:val="1"/>
        </w:numPr>
        <w:ind w:left="0" w:firstLine="851"/>
        <w:jc w:val="both"/>
      </w:pPr>
      <w:r w:rsidRPr="00B15B05">
        <w:t>дидактические программные продукты, разработанные к занятию: презентация,  раздаточный материа</w:t>
      </w:r>
      <w:r w:rsidR="008F3B3A">
        <w:t>л и т.д. (если таковые имеются).</w:t>
      </w:r>
    </w:p>
    <w:p w:rsidR="006D75DC" w:rsidRPr="00B15B05" w:rsidRDefault="006D75DC" w:rsidP="008F3B3A">
      <w:pPr>
        <w:ind w:firstLine="851"/>
        <w:jc w:val="both"/>
        <w:rPr>
          <w:b/>
        </w:rPr>
      </w:pPr>
      <w:r w:rsidRPr="00B15B05">
        <w:rPr>
          <w:b/>
        </w:rPr>
        <w:lastRenderedPageBreak/>
        <w:t>Данные материалы в бумажном виде предоставляются членам жюри в день проведения урока (занятия).</w:t>
      </w:r>
    </w:p>
    <w:p w:rsidR="006D75DC" w:rsidRPr="009468B1" w:rsidRDefault="006D75DC" w:rsidP="008F3B3A">
      <w:pPr>
        <w:ind w:firstLine="851"/>
        <w:jc w:val="both"/>
      </w:pPr>
      <w:r w:rsidRPr="00B15B05">
        <w:t>Конкурсные материалы не возвращаются и не рецензируются.</w:t>
      </w:r>
    </w:p>
    <w:p w:rsidR="006D75DC" w:rsidRPr="009468B1" w:rsidRDefault="006D75DC" w:rsidP="00F5482B">
      <w:pPr>
        <w:jc w:val="both"/>
        <w:rPr>
          <w:b/>
          <w:bCs/>
        </w:rPr>
      </w:pPr>
    </w:p>
    <w:p w:rsidR="006D75DC" w:rsidRDefault="006D75DC" w:rsidP="00F5482B">
      <w:pPr>
        <w:jc w:val="center"/>
        <w:rPr>
          <w:b/>
        </w:rPr>
      </w:pPr>
      <w:r w:rsidRPr="009468B1">
        <w:rPr>
          <w:b/>
        </w:rPr>
        <w:t xml:space="preserve">6. Награждение победителей </w:t>
      </w:r>
      <w:r>
        <w:rPr>
          <w:b/>
        </w:rPr>
        <w:t>Фестиваля</w:t>
      </w:r>
    </w:p>
    <w:p w:rsidR="006D75DC" w:rsidRPr="009468B1" w:rsidRDefault="006D75DC" w:rsidP="004D319F">
      <w:pPr>
        <w:ind w:firstLine="851"/>
        <w:jc w:val="both"/>
      </w:pPr>
      <w:r w:rsidRPr="009468B1">
        <w:t xml:space="preserve">Итоги </w:t>
      </w:r>
      <w:r w:rsidRPr="00E75C1F">
        <w:t>Фестиваля</w:t>
      </w:r>
      <w:r w:rsidRPr="009468B1">
        <w:t xml:space="preserve"> подводятся по результатам экспертных оценок представленных на </w:t>
      </w:r>
      <w:r>
        <w:t>Фестиваль</w:t>
      </w:r>
      <w:r w:rsidRPr="009468B1">
        <w:t xml:space="preserve"> материалов. Победители </w:t>
      </w:r>
      <w:r w:rsidRPr="00E75C1F">
        <w:t>Фестиваля</w:t>
      </w:r>
      <w:r w:rsidRPr="009468B1">
        <w:t xml:space="preserve"> награждаются дипломами </w:t>
      </w:r>
      <w:r w:rsidRPr="009468B1">
        <w:rPr>
          <w:lang w:val="en-US"/>
        </w:rPr>
        <w:t>I</w:t>
      </w:r>
      <w:r w:rsidRPr="009468B1">
        <w:t xml:space="preserve">, </w:t>
      </w:r>
      <w:r w:rsidRPr="009468B1">
        <w:rPr>
          <w:lang w:val="en-US"/>
        </w:rPr>
        <w:t>II</w:t>
      </w:r>
      <w:r w:rsidRPr="009468B1">
        <w:t xml:space="preserve">, </w:t>
      </w:r>
      <w:r w:rsidRPr="009468B1">
        <w:rPr>
          <w:lang w:val="en-US"/>
        </w:rPr>
        <w:t>III</w:t>
      </w:r>
      <w:r w:rsidRPr="009468B1">
        <w:t xml:space="preserve"> степени.</w:t>
      </w:r>
    </w:p>
    <w:p w:rsidR="006D75DC" w:rsidRDefault="006D75DC" w:rsidP="004D319F">
      <w:pPr>
        <w:ind w:firstLine="851"/>
        <w:jc w:val="both"/>
      </w:pPr>
      <w:r w:rsidRPr="009468B1">
        <w:t xml:space="preserve">Результаты </w:t>
      </w:r>
      <w:r w:rsidRPr="00E75C1F">
        <w:t>Фестиваля</w:t>
      </w:r>
      <w:r w:rsidRPr="009468B1">
        <w:t xml:space="preserve"> будут опубликованы н</w:t>
      </w:r>
      <w:r>
        <w:t>а сайт</w:t>
      </w:r>
      <w:r w:rsidR="006B3928">
        <w:t>е</w:t>
      </w:r>
      <w:r>
        <w:t xml:space="preserve"> </w:t>
      </w:r>
      <w:r w:rsidR="00F17EAC">
        <w:t>МБОУДО «Центр развития творчества детей и юношества им.</w:t>
      </w:r>
      <w:r w:rsidR="00542A38">
        <w:t xml:space="preserve"> </w:t>
      </w:r>
      <w:r w:rsidR="00F17EAC">
        <w:t>А.И. Андрианова» г. Новочебоксарска</w:t>
      </w:r>
      <w:r>
        <w:t>.</w:t>
      </w:r>
    </w:p>
    <w:p w:rsidR="006D75DC" w:rsidRDefault="006D75DC" w:rsidP="004D319F">
      <w:pPr>
        <w:ind w:firstLine="851"/>
        <w:jc w:val="both"/>
      </w:pPr>
      <w:r>
        <w:t xml:space="preserve">Жюри имеет право не присуждать призовые места, если конкурсные работы не соответствуют критериям оценки и статусу победителя, а также устанавливать специальные номинации. </w:t>
      </w:r>
    </w:p>
    <w:p w:rsidR="006D75DC" w:rsidRPr="009468B1" w:rsidRDefault="006D75DC" w:rsidP="00F5482B">
      <w:pPr>
        <w:jc w:val="both"/>
      </w:pPr>
    </w:p>
    <w:p w:rsidR="006D75DC" w:rsidRDefault="006D75DC" w:rsidP="006B3928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9468B1">
        <w:rPr>
          <w:b/>
        </w:rPr>
        <w:t>Авторские права</w:t>
      </w:r>
    </w:p>
    <w:p w:rsidR="006D75DC" w:rsidRPr="009468B1" w:rsidRDefault="006D75DC" w:rsidP="00EF63BB">
      <w:pPr>
        <w:ind w:firstLine="851"/>
        <w:jc w:val="both"/>
      </w:pPr>
      <w:r w:rsidRPr="009468B1">
        <w:t xml:space="preserve">Подавая работу на </w:t>
      </w:r>
      <w:r w:rsidRPr="00E75C1F">
        <w:t>Фестиваль</w:t>
      </w:r>
      <w:r w:rsidRPr="009468B1">
        <w:t>, участник гарантирует соблюдение Закона «Об авторских и смежных правах».</w:t>
      </w:r>
    </w:p>
    <w:p w:rsidR="006D75DC" w:rsidRPr="009468B1" w:rsidRDefault="006D75DC" w:rsidP="00EF63BB">
      <w:pPr>
        <w:ind w:firstLine="851"/>
        <w:jc w:val="both"/>
      </w:pPr>
      <w:r w:rsidRPr="009468B1">
        <w:t xml:space="preserve">Подав заявку на участие в </w:t>
      </w:r>
      <w:r w:rsidRPr="00E75C1F">
        <w:t>Фестивале</w:t>
      </w:r>
      <w:r w:rsidRPr="009468B1">
        <w:t xml:space="preserve">, авторы автоматически дают право Организаторам </w:t>
      </w:r>
      <w:r w:rsidRPr="00E75C1F">
        <w:t>Фестиваля</w:t>
      </w:r>
      <w:r w:rsidRPr="009468B1">
        <w:t xml:space="preserve"> на использование работ в некоммерческих целях (размещение в Интернет, публикацию в печатных изданиях, использование на выставочных стендах) со ссылкой на авторство.</w:t>
      </w:r>
    </w:p>
    <w:p w:rsidR="006D75DC" w:rsidRPr="009468B1" w:rsidRDefault="006D75DC" w:rsidP="00F5482B">
      <w:pPr>
        <w:ind w:firstLine="709"/>
        <w:jc w:val="both"/>
      </w:pPr>
    </w:p>
    <w:p w:rsidR="006D75DC" w:rsidRPr="00B314D3" w:rsidRDefault="006D75DC" w:rsidP="00B314D3">
      <w:pPr>
        <w:jc w:val="center"/>
        <w:rPr>
          <w:b/>
        </w:rPr>
      </w:pPr>
      <w:r w:rsidRPr="00B314D3">
        <w:rPr>
          <w:b/>
        </w:rPr>
        <w:t>Состав</w:t>
      </w:r>
    </w:p>
    <w:p w:rsidR="006D75DC" w:rsidRPr="00B314D3" w:rsidRDefault="006D75DC" w:rsidP="00B314D3">
      <w:pPr>
        <w:jc w:val="center"/>
        <w:rPr>
          <w:b/>
        </w:rPr>
      </w:pPr>
      <w:r w:rsidRPr="00B314D3">
        <w:rPr>
          <w:b/>
        </w:rPr>
        <w:t>жюри по проведению город</w:t>
      </w:r>
      <w:r w:rsidR="00EF63BB">
        <w:rPr>
          <w:b/>
        </w:rPr>
        <w:t xml:space="preserve">ского фестиваля </w:t>
      </w:r>
      <w:r w:rsidR="00925CC0">
        <w:rPr>
          <w:b/>
        </w:rPr>
        <w:t>уроков «Профи»</w:t>
      </w:r>
    </w:p>
    <w:p w:rsidR="006D75DC" w:rsidRPr="00EF63BB" w:rsidRDefault="006D75DC" w:rsidP="00F5482B">
      <w:pPr>
        <w:ind w:firstLine="708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3537"/>
        <w:gridCol w:w="2880"/>
        <w:gridCol w:w="2658"/>
      </w:tblGrid>
      <w:tr w:rsidR="006D75DC" w:rsidRPr="00322177" w:rsidTr="00CA7A93">
        <w:trPr>
          <w:trHeight w:val="559"/>
        </w:trPr>
        <w:tc>
          <w:tcPr>
            <w:tcW w:w="531" w:type="dxa"/>
          </w:tcPr>
          <w:p w:rsidR="006D75DC" w:rsidRPr="00322177" w:rsidRDefault="006D75DC" w:rsidP="00CA7A93">
            <w:pPr>
              <w:jc w:val="center"/>
              <w:rPr>
                <w:sz w:val="20"/>
                <w:szCs w:val="20"/>
              </w:rPr>
            </w:pPr>
            <w:r w:rsidRPr="00322177">
              <w:rPr>
                <w:sz w:val="20"/>
                <w:szCs w:val="20"/>
              </w:rPr>
              <w:t xml:space="preserve">№ </w:t>
            </w:r>
            <w:proofErr w:type="spellStart"/>
            <w:r w:rsidRPr="00322177">
              <w:rPr>
                <w:sz w:val="20"/>
                <w:szCs w:val="20"/>
              </w:rPr>
              <w:t>п.п</w:t>
            </w:r>
            <w:proofErr w:type="spellEnd"/>
            <w:r w:rsidRPr="00322177">
              <w:rPr>
                <w:sz w:val="20"/>
                <w:szCs w:val="20"/>
              </w:rPr>
              <w:t>.</w:t>
            </w:r>
          </w:p>
        </w:tc>
        <w:tc>
          <w:tcPr>
            <w:tcW w:w="3537" w:type="dxa"/>
          </w:tcPr>
          <w:p w:rsidR="006D75DC" w:rsidRPr="00322177" w:rsidRDefault="006D75DC" w:rsidP="00CA7A93">
            <w:pPr>
              <w:jc w:val="center"/>
              <w:rPr>
                <w:sz w:val="20"/>
                <w:szCs w:val="20"/>
              </w:rPr>
            </w:pPr>
            <w:r w:rsidRPr="00322177">
              <w:rPr>
                <w:sz w:val="20"/>
                <w:szCs w:val="20"/>
              </w:rPr>
              <w:t>Ф.И.О.</w:t>
            </w:r>
          </w:p>
        </w:tc>
        <w:tc>
          <w:tcPr>
            <w:tcW w:w="2880" w:type="dxa"/>
          </w:tcPr>
          <w:p w:rsidR="006D75DC" w:rsidRPr="00322177" w:rsidRDefault="006D75DC" w:rsidP="00CA7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</w:p>
        </w:tc>
        <w:tc>
          <w:tcPr>
            <w:tcW w:w="2658" w:type="dxa"/>
          </w:tcPr>
          <w:p w:rsidR="006D75DC" w:rsidRPr="00322177" w:rsidRDefault="006D75DC" w:rsidP="00CA7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дополнительного образования</w:t>
            </w:r>
          </w:p>
        </w:tc>
      </w:tr>
      <w:tr w:rsidR="006D75DC" w:rsidRPr="00777139" w:rsidTr="00CA7A93">
        <w:tc>
          <w:tcPr>
            <w:tcW w:w="531" w:type="dxa"/>
          </w:tcPr>
          <w:p w:rsidR="006D75DC" w:rsidRPr="00777139" w:rsidRDefault="006D75DC" w:rsidP="00CA7A9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6D75DC" w:rsidRPr="00777139" w:rsidRDefault="006D75DC" w:rsidP="00CA7A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7139">
              <w:rPr>
                <w:rFonts w:ascii="Times New Roman" w:hAnsi="Times New Roman"/>
                <w:sz w:val="20"/>
                <w:szCs w:val="20"/>
              </w:rPr>
              <w:t>Серова Светлана Александровна</w:t>
            </w:r>
          </w:p>
        </w:tc>
        <w:tc>
          <w:tcPr>
            <w:tcW w:w="2880" w:type="dxa"/>
          </w:tcPr>
          <w:p w:rsidR="006D75DC" w:rsidRPr="00777139" w:rsidRDefault="006D75DC" w:rsidP="00CA7A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7139">
              <w:rPr>
                <w:rFonts w:ascii="Times New Roman" w:hAnsi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658" w:type="dxa"/>
          </w:tcPr>
          <w:p w:rsidR="006D75DC" w:rsidRPr="00777139" w:rsidRDefault="006D75DC" w:rsidP="00CA7A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</w:t>
            </w:r>
            <w:r w:rsidRPr="00777139">
              <w:rPr>
                <w:rFonts w:ascii="Times New Roman" w:hAnsi="Times New Roman"/>
                <w:sz w:val="20"/>
                <w:szCs w:val="20"/>
              </w:rPr>
              <w:t xml:space="preserve"> «ЦРТДиЮ»</w:t>
            </w:r>
          </w:p>
        </w:tc>
      </w:tr>
      <w:tr w:rsidR="006D75DC" w:rsidRPr="00777139" w:rsidTr="00CA7A93">
        <w:tc>
          <w:tcPr>
            <w:tcW w:w="531" w:type="dxa"/>
          </w:tcPr>
          <w:p w:rsidR="006D75DC" w:rsidRPr="00777139" w:rsidRDefault="006D75DC" w:rsidP="00CA7A9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6D75DC" w:rsidRPr="00777139" w:rsidRDefault="00F46C9C" w:rsidP="00CA7A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Васенева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2880" w:type="dxa"/>
          </w:tcPr>
          <w:p w:rsidR="006D75DC" w:rsidRPr="00777139" w:rsidRDefault="006D75DC" w:rsidP="00CA7A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7139">
              <w:rPr>
                <w:rFonts w:ascii="Times New Roman" w:hAnsi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658" w:type="dxa"/>
          </w:tcPr>
          <w:p w:rsidR="006D75DC" w:rsidRPr="00777139" w:rsidRDefault="006D75DC" w:rsidP="00CA7A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</w:t>
            </w:r>
            <w:r w:rsidRPr="00777139">
              <w:rPr>
                <w:rFonts w:ascii="Times New Roman" w:hAnsi="Times New Roman"/>
                <w:sz w:val="20"/>
                <w:szCs w:val="20"/>
              </w:rPr>
              <w:t xml:space="preserve"> «ЦРТДиЮ»</w:t>
            </w:r>
          </w:p>
        </w:tc>
      </w:tr>
      <w:tr w:rsidR="006D75DC" w:rsidRPr="00777139" w:rsidTr="00CA7A93">
        <w:tc>
          <w:tcPr>
            <w:tcW w:w="531" w:type="dxa"/>
          </w:tcPr>
          <w:p w:rsidR="006D75DC" w:rsidRPr="00777139" w:rsidRDefault="006D75DC" w:rsidP="00CA7A9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6D75DC" w:rsidRPr="00777139" w:rsidRDefault="00192481" w:rsidP="00CA7A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Комаров Кирилл Олегович</w:t>
            </w:r>
          </w:p>
        </w:tc>
        <w:tc>
          <w:tcPr>
            <w:tcW w:w="2880" w:type="dxa"/>
          </w:tcPr>
          <w:p w:rsidR="006D75DC" w:rsidRPr="00777139" w:rsidRDefault="006D75DC" w:rsidP="00CA7A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7139">
              <w:rPr>
                <w:rFonts w:ascii="Times New Roman" w:hAnsi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658" w:type="dxa"/>
          </w:tcPr>
          <w:p w:rsidR="006D75DC" w:rsidRPr="00777139" w:rsidRDefault="006D75DC" w:rsidP="00CA7A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</w:t>
            </w:r>
            <w:r w:rsidRPr="00777139">
              <w:rPr>
                <w:rFonts w:ascii="Times New Roman" w:hAnsi="Times New Roman"/>
                <w:sz w:val="20"/>
                <w:szCs w:val="20"/>
              </w:rPr>
              <w:t xml:space="preserve"> «ЦРТДиЮ»</w:t>
            </w:r>
          </w:p>
        </w:tc>
      </w:tr>
      <w:tr w:rsidR="006D75DC" w:rsidRPr="00777139" w:rsidTr="00CA7A93">
        <w:tc>
          <w:tcPr>
            <w:tcW w:w="531" w:type="dxa"/>
          </w:tcPr>
          <w:p w:rsidR="006D75DC" w:rsidRPr="00777139" w:rsidRDefault="006D75DC" w:rsidP="00CA7A9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6D75DC" w:rsidRDefault="00192481" w:rsidP="00F548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880" w:type="dxa"/>
          </w:tcPr>
          <w:p w:rsidR="006D75DC" w:rsidRPr="00777139" w:rsidRDefault="006D75DC" w:rsidP="00CA7A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7139">
              <w:rPr>
                <w:rFonts w:ascii="Times New Roman" w:hAnsi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658" w:type="dxa"/>
          </w:tcPr>
          <w:p w:rsidR="006D75DC" w:rsidRPr="00777139" w:rsidRDefault="006D75DC" w:rsidP="00CA7A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</w:t>
            </w:r>
            <w:r w:rsidRPr="00777139">
              <w:rPr>
                <w:rFonts w:ascii="Times New Roman" w:hAnsi="Times New Roman"/>
                <w:sz w:val="20"/>
                <w:szCs w:val="20"/>
              </w:rPr>
              <w:t xml:space="preserve"> «ЦРТДиЮ»</w:t>
            </w:r>
          </w:p>
        </w:tc>
      </w:tr>
      <w:tr w:rsidR="00F46C9C" w:rsidRPr="00777139" w:rsidTr="00CA7A93">
        <w:tc>
          <w:tcPr>
            <w:tcW w:w="531" w:type="dxa"/>
          </w:tcPr>
          <w:p w:rsidR="00F46C9C" w:rsidRPr="00777139" w:rsidRDefault="00F46C9C" w:rsidP="00CA7A9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F46C9C" w:rsidRDefault="00F46C9C" w:rsidP="00F46C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880" w:type="dxa"/>
          </w:tcPr>
          <w:p w:rsidR="00F46C9C" w:rsidRPr="00777139" w:rsidRDefault="00F46C9C" w:rsidP="00905D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7139">
              <w:rPr>
                <w:rFonts w:ascii="Times New Roman" w:hAnsi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658" w:type="dxa"/>
          </w:tcPr>
          <w:p w:rsidR="00F46C9C" w:rsidRPr="00777139" w:rsidRDefault="00F46C9C" w:rsidP="00905D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</w:t>
            </w:r>
            <w:r w:rsidRPr="00777139">
              <w:rPr>
                <w:rFonts w:ascii="Times New Roman" w:hAnsi="Times New Roman"/>
                <w:sz w:val="20"/>
                <w:szCs w:val="20"/>
              </w:rPr>
              <w:t xml:space="preserve"> «ЦРТДиЮ»</w:t>
            </w:r>
          </w:p>
        </w:tc>
      </w:tr>
    </w:tbl>
    <w:p w:rsidR="006D75DC" w:rsidRPr="00EF63BB" w:rsidRDefault="006D75DC" w:rsidP="00F5482B">
      <w:pPr>
        <w:ind w:firstLine="708"/>
      </w:pPr>
    </w:p>
    <w:p w:rsidR="009115C5" w:rsidRPr="00F23451" w:rsidRDefault="009115C5" w:rsidP="009115C5">
      <w:pPr>
        <w:jc w:val="center"/>
        <w:rPr>
          <w:b/>
        </w:rPr>
      </w:pPr>
      <w:r w:rsidRPr="00F23451">
        <w:rPr>
          <w:b/>
        </w:rPr>
        <w:t xml:space="preserve">График проведения </w:t>
      </w:r>
    </w:p>
    <w:p w:rsidR="00D81496" w:rsidRDefault="00D81496" w:rsidP="00D81496">
      <w:pPr>
        <w:jc w:val="center"/>
        <w:rPr>
          <w:b/>
        </w:rPr>
      </w:pPr>
      <w:r w:rsidRPr="009468B1">
        <w:rPr>
          <w:b/>
          <w:color w:val="000000"/>
        </w:rPr>
        <w:t>городско</w:t>
      </w:r>
      <w:r>
        <w:rPr>
          <w:b/>
          <w:color w:val="000000"/>
        </w:rPr>
        <w:t>го</w:t>
      </w:r>
      <w:r w:rsidRPr="009468B1">
        <w:rPr>
          <w:b/>
          <w:color w:val="000000"/>
        </w:rPr>
        <w:t xml:space="preserve"> </w:t>
      </w:r>
      <w:r>
        <w:rPr>
          <w:b/>
          <w:color w:val="000000"/>
        </w:rPr>
        <w:t>фестиваля уроков</w:t>
      </w:r>
      <w:r w:rsidRPr="009468B1">
        <w:rPr>
          <w:b/>
          <w:color w:val="000000"/>
        </w:rPr>
        <w:t xml:space="preserve"> </w:t>
      </w:r>
      <w:r>
        <w:rPr>
          <w:b/>
          <w:color w:val="000000"/>
        </w:rPr>
        <w:t>«Профи», проводим</w:t>
      </w:r>
      <w:r w:rsidR="00EF63BB">
        <w:rPr>
          <w:b/>
          <w:color w:val="000000"/>
        </w:rPr>
        <w:t>ого</w:t>
      </w:r>
      <w:r>
        <w:rPr>
          <w:b/>
          <w:color w:val="000000"/>
        </w:rPr>
        <w:t xml:space="preserve"> </w:t>
      </w:r>
      <w:r w:rsidR="00EF63BB">
        <w:rPr>
          <w:b/>
        </w:rPr>
        <w:t>в рамках</w:t>
      </w:r>
    </w:p>
    <w:p w:rsidR="00D81496" w:rsidRDefault="00D81496" w:rsidP="00D81496">
      <w:pPr>
        <w:pStyle w:val="p2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E3E12">
        <w:rPr>
          <w:rFonts w:eastAsia="Lucida Sans Unicode" w:cs="Tahoma"/>
          <w:b/>
          <w:color w:val="000000"/>
          <w:lang w:eastAsia="en-US" w:bidi="en-US"/>
        </w:rPr>
        <w:t>городско</w:t>
      </w:r>
      <w:r>
        <w:rPr>
          <w:rFonts w:eastAsia="Lucida Sans Unicode" w:cs="Tahoma"/>
          <w:b/>
          <w:color w:val="000000"/>
          <w:lang w:eastAsia="en-US" w:bidi="en-US"/>
        </w:rPr>
        <w:t>го</w:t>
      </w:r>
      <w:r w:rsidRPr="000E3E12">
        <w:rPr>
          <w:rFonts w:eastAsia="Lucida Sans Unicode" w:cs="Tahoma"/>
          <w:b/>
          <w:color w:val="000000"/>
          <w:lang w:eastAsia="en-US" w:bidi="en-US"/>
        </w:rPr>
        <w:t xml:space="preserve"> фестивал</w:t>
      </w:r>
      <w:r>
        <w:rPr>
          <w:rFonts w:eastAsia="Lucida Sans Unicode" w:cs="Tahoma"/>
          <w:b/>
          <w:color w:val="000000"/>
          <w:lang w:eastAsia="en-US" w:bidi="en-US"/>
        </w:rPr>
        <w:t>я</w:t>
      </w:r>
      <w:r w:rsidRPr="000E3E12">
        <w:rPr>
          <w:rFonts w:eastAsia="Lucida Sans Unicode" w:cs="Tahoma"/>
          <w:b/>
          <w:color w:val="000000"/>
          <w:lang w:eastAsia="en-US" w:bidi="en-US"/>
        </w:rPr>
        <w:t xml:space="preserve"> педагогических идей «И вдохновение, и мастерство»</w:t>
      </w:r>
    </w:p>
    <w:p w:rsidR="00D81496" w:rsidRPr="00E549D8" w:rsidRDefault="00D81496" w:rsidP="00D81496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2C4B22">
        <w:rPr>
          <w:b/>
        </w:rPr>
        <w:t>«</w:t>
      </w:r>
      <w:r w:rsidRPr="00E549D8">
        <w:rPr>
          <w:rStyle w:val="s1"/>
          <w:b/>
          <w:bCs/>
          <w:color w:val="000000"/>
        </w:rPr>
        <w:t>Радуга творческих идей: традиции, инновации, результативность»</w:t>
      </w:r>
    </w:p>
    <w:p w:rsidR="00D81496" w:rsidRPr="002C4B22" w:rsidRDefault="00D81496" w:rsidP="00D81496">
      <w:pPr>
        <w:jc w:val="center"/>
        <w:rPr>
          <w:b/>
          <w:color w:val="000000"/>
        </w:rPr>
      </w:pPr>
      <w:r w:rsidRPr="002C4B22">
        <w:rPr>
          <w:b/>
          <w:color w:val="000000"/>
        </w:rPr>
        <w:t>в 20</w:t>
      </w:r>
      <w:r w:rsidR="006D0FE5">
        <w:rPr>
          <w:b/>
          <w:color w:val="000000"/>
        </w:rPr>
        <w:t>20</w:t>
      </w:r>
      <w:r w:rsidRPr="002C4B22">
        <w:rPr>
          <w:b/>
          <w:color w:val="000000"/>
        </w:rPr>
        <w:t>-20</w:t>
      </w:r>
      <w:r w:rsidR="00F21CB0">
        <w:rPr>
          <w:b/>
          <w:color w:val="000000"/>
        </w:rPr>
        <w:t>2</w:t>
      </w:r>
      <w:r w:rsidR="006D0FE5">
        <w:rPr>
          <w:b/>
          <w:color w:val="000000"/>
        </w:rPr>
        <w:t>1</w:t>
      </w:r>
      <w:r w:rsidRPr="002C4B22">
        <w:rPr>
          <w:b/>
          <w:color w:val="000000"/>
        </w:rPr>
        <w:t xml:space="preserve"> учебном году</w:t>
      </w:r>
    </w:p>
    <w:p w:rsidR="009115C5" w:rsidRDefault="009115C5" w:rsidP="009115C5">
      <w:pPr>
        <w:rPr>
          <w:sz w:val="26"/>
          <w:szCs w:val="26"/>
        </w:rPr>
      </w:pPr>
    </w:p>
    <w:tbl>
      <w:tblPr>
        <w:tblW w:w="10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"/>
        <w:gridCol w:w="1921"/>
        <w:gridCol w:w="2112"/>
        <w:gridCol w:w="1966"/>
        <w:gridCol w:w="1844"/>
        <w:gridCol w:w="1938"/>
      </w:tblGrid>
      <w:tr w:rsidR="00954C80" w:rsidRPr="00312B86" w:rsidTr="00D81496">
        <w:trPr>
          <w:jc w:val="center"/>
        </w:trPr>
        <w:tc>
          <w:tcPr>
            <w:tcW w:w="812" w:type="dxa"/>
            <w:shd w:val="clear" w:color="auto" w:fill="auto"/>
          </w:tcPr>
          <w:p w:rsidR="009115C5" w:rsidRPr="00312B86" w:rsidRDefault="009115C5" w:rsidP="009D2443">
            <w:pPr>
              <w:jc w:val="center"/>
            </w:pPr>
            <w:r w:rsidRPr="00312B86">
              <w:t>№</w:t>
            </w:r>
          </w:p>
        </w:tc>
        <w:tc>
          <w:tcPr>
            <w:tcW w:w="1921" w:type="dxa"/>
            <w:shd w:val="clear" w:color="auto" w:fill="auto"/>
          </w:tcPr>
          <w:p w:rsidR="009115C5" w:rsidRPr="00312B86" w:rsidRDefault="009115C5" w:rsidP="009D2443">
            <w:pPr>
              <w:jc w:val="center"/>
            </w:pPr>
            <w:r w:rsidRPr="00312B86">
              <w:t>Название предмета (секции)</w:t>
            </w:r>
          </w:p>
        </w:tc>
        <w:tc>
          <w:tcPr>
            <w:tcW w:w="2112" w:type="dxa"/>
            <w:shd w:val="clear" w:color="auto" w:fill="auto"/>
          </w:tcPr>
          <w:p w:rsidR="009115C5" w:rsidRPr="00312B86" w:rsidRDefault="009115C5" w:rsidP="009D2443">
            <w:pPr>
              <w:jc w:val="center"/>
            </w:pPr>
            <w:r w:rsidRPr="00312B86">
              <w:t>Дата проведения</w:t>
            </w:r>
          </w:p>
        </w:tc>
        <w:tc>
          <w:tcPr>
            <w:tcW w:w="1966" w:type="dxa"/>
            <w:shd w:val="clear" w:color="auto" w:fill="auto"/>
          </w:tcPr>
          <w:p w:rsidR="009115C5" w:rsidRPr="00312B86" w:rsidRDefault="009115C5" w:rsidP="009D2443">
            <w:pPr>
              <w:jc w:val="center"/>
            </w:pPr>
            <w:r w:rsidRPr="00312B86">
              <w:t>Место проведения</w:t>
            </w:r>
            <w:r>
              <w:t>, адрес</w:t>
            </w:r>
          </w:p>
        </w:tc>
        <w:tc>
          <w:tcPr>
            <w:tcW w:w="1844" w:type="dxa"/>
            <w:shd w:val="clear" w:color="auto" w:fill="auto"/>
          </w:tcPr>
          <w:p w:rsidR="009115C5" w:rsidRDefault="009115C5" w:rsidP="009D2443">
            <w:pPr>
              <w:jc w:val="center"/>
            </w:pPr>
            <w:proofErr w:type="gramStart"/>
            <w:r>
              <w:t>Форма проведения (очная/заочная/</w:t>
            </w:r>
            <w:proofErr w:type="gramEnd"/>
          </w:p>
          <w:p w:rsidR="009115C5" w:rsidRPr="00312B86" w:rsidRDefault="009115C5" w:rsidP="009D2443">
            <w:pPr>
              <w:jc w:val="center"/>
            </w:pPr>
            <w:r>
              <w:t>дистанционная)</w:t>
            </w:r>
          </w:p>
        </w:tc>
        <w:tc>
          <w:tcPr>
            <w:tcW w:w="1938" w:type="dxa"/>
            <w:shd w:val="clear" w:color="auto" w:fill="auto"/>
          </w:tcPr>
          <w:p w:rsidR="009115C5" w:rsidRPr="00195DC5" w:rsidRDefault="009115C5" w:rsidP="009D2443">
            <w:pPr>
              <w:jc w:val="center"/>
              <w:rPr>
                <w:rStyle w:val="a5"/>
                <w:b w:val="0"/>
              </w:rPr>
            </w:pPr>
            <w:proofErr w:type="gramStart"/>
            <w:r w:rsidRPr="00195DC5">
              <w:rPr>
                <w:rStyle w:val="a5"/>
              </w:rPr>
              <w:t>Ответственный</w:t>
            </w:r>
            <w:proofErr w:type="gramEnd"/>
            <w:r w:rsidRPr="00195DC5">
              <w:rPr>
                <w:rStyle w:val="a5"/>
              </w:rPr>
              <w:t xml:space="preserve"> за проведение</w:t>
            </w:r>
          </w:p>
          <w:p w:rsidR="009115C5" w:rsidRPr="00312B86" w:rsidRDefault="009115C5" w:rsidP="009D2443">
            <w:pPr>
              <w:jc w:val="center"/>
            </w:pPr>
            <w:r w:rsidRPr="00195DC5">
              <w:rPr>
                <w:rStyle w:val="a5"/>
              </w:rPr>
              <w:t>Фестиваля</w:t>
            </w:r>
            <w:r>
              <w:rPr>
                <w:rStyle w:val="a5"/>
              </w:rPr>
              <w:t xml:space="preserve"> (Ф.И.О. полностью, должность, место работы)</w:t>
            </w:r>
          </w:p>
        </w:tc>
      </w:tr>
      <w:tr w:rsidR="00954C80" w:rsidRPr="0088150C" w:rsidTr="00D81496">
        <w:trPr>
          <w:jc w:val="center"/>
        </w:trPr>
        <w:tc>
          <w:tcPr>
            <w:tcW w:w="812" w:type="dxa"/>
            <w:shd w:val="clear" w:color="auto" w:fill="auto"/>
          </w:tcPr>
          <w:p w:rsidR="009115C5" w:rsidRPr="00D81496" w:rsidRDefault="009115C5" w:rsidP="009D2443">
            <w:pPr>
              <w:ind w:left="360"/>
            </w:pPr>
            <w:r w:rsidRPr="00D81496">
              <w:t>1</w:t>
            </w:r>
          </w:p>
        </w:tc>
        <w:tc>
          <w:tcPr>
            <w:tcW w:w="1921" w:type="dxa"/>
            <w:shd w:val="clear" w:color="auto" w:fill="auto"/>
          </w:tcPr>
          <w:p w:rsidR="009115C5" w:rsidRPr="00D81496" w:rsidRDefault="00954C80" w:rsidP="009D2443">
            <w:r w:rsidRPr="00D81496">
              <w:t>Дополнительное образование</w:t>
            </w:r>
          </w:p>
        </w:tc>
        <w:tc>
          <w:tcPr>
            <w:tcW w:w="2112" w:type="dxa"/>
            <w:shd w:val="clear" w:color="auto" w:fill="auto"/>
          </w:tcPr>
          <w:p w:rsidR="009115C5" w:rsidRPr="00D81496" w:rsidRDefault="00F46B7F" w:rsidP="009D2443">
            <w:pPr>
              <w:jc w:val="center"/>
            </w:pPr>
            <w:r>
              <w:t>2</w:t>
            </w:r>
            <w:r w:rsidR="009115C5" w:rsidRPr="00D81496">
              <w:t>-</w:t>
            </w:r>
            <w:r>
              <w:t>10</w:t>
            </w:r>
            <w:r w:rsidR="009115C5" w:rsidRPr="00D81496">
              <w:t xml:space="preserve"> марта 20</w:t>
            </w:r>
            <w:r>
              <w:t>2</w:t>
            </w:r>
            <w:r w:rsidR="006D0FE5">
              <w:t>1</w:t>
            </w:r>
            <w:r w:rsidR="009115C5" w:rsidRPr="00D81496">
              <w:t xml:space="preserve"> -</w:t>
            </w:r>
            <w:r w:rsidR="003B1D70">
              <w:t xml:space="preserve"> </w:t>
            </w:r>
            <w:r w:rsidR="009115C5" w:rsidRPr="00D81496">
              <w:t>предос</w:t>
            </w:r>
            <w:r w:rsidR="00EA5EDF">
              <w:t>тавление конкурсных материалов</w:t>
            </w:r>
          </w:p>
          <w:p w:rsidR="009115C5" w:rsidRPr="00D81496" w:rsidRDefault="009115C5" w:rsidP="009D2443">
            <w:pPr>
              <w:jc w:val="center"/>
            </w:pPr>
          </w:p>
          <w:p w:rsidR="009115C5" w:rsidRPr="00D81496" w:rsidRDefault="00954C80" w:rsidP="009D2443">
            <w:pPr>
              <w:jc w:val="center"/>
            </w:pPr>
            <w:r w:rsidRPr="00D81496">
              <w:t>11-</w:t>
            </w:r>
            <w:r w:rsidR="00F46B7F">
              <w:t>2</w:t>
            </w:r>
            <w:r w:rsidR="006D0FE5">
              <w:t>2</w:t>
            </w:r>
            <w:r w:rsidR="00CC19DD">
              <w:t xml:space="preserve"> марта 20</w:t>
            </w:r>
            <w:r w:rsidR="00F46B7F">
              <w:t>2</w:t>
            </w:r>
            <w:r w:rsidR="006D0FE5">
              <w:t>1</w:t>
            </w:r>
            <w:r w:rsidR="00CC19DD">
              <w:t xml:space="preserve"> -</w:t>
            </w:r>
            <w:r w:rsidR="003B1D70">
              <w:t xml:space="preserve"> </w:t>
            </w:r>
            <w:r w:rsidR="00EA5EDF">
              <w:t>открытые уроки</w:t>
            </w:r>
          </w:p>
          <w:p w:rsidR="009115C5" w:rsidRPr="00D81496" w:rsidRDefault="009115C5" w:rsidP="009D2443">
            <w:pPr>
              <w:ind w:left="-368"/>
              <w:jc w:val="center"/>
            </w:pPr>
          </w:p>
          <w:p w:rsidR="009115C5" w:rsidRPr="00D81496" w:rsidRDefault="00032DF9" w:rsidP="009D2443">
            <w:pPr>
              <w:jc w:val="center"/>
            </w:pPr>
            <w:r>
              <w:t>2</w:t>
            </w:r>
            <w:r w:rsidR="00B823C3">
              <w:t xml:space="preserve">2 </w:t>
            </w:r>
            <w:r w:rsidR="009115C5" w:rsidRPr="00D81496">
              <w:t>марта 20</w:t>
            </w:r>
            <w:r w:rsidR="00F46B7F">
              <w:t>2</w:t>
            </w:r>
            <w:r w:rsidR="006D0FE5">
              <w:t>1</w:t>
            </w:r>
            <w:r w:rsidR="00CC19DD">
              <w:t xml:space="preserve"> -</w:t>
            </w:r>
            <w:r w:rsidR="009115C5" w:rsidRPr="00D81496">
              <w:t xml:space="preserve"> </w:t>
            </w:r>
          </w:p>
          <w:p w:rsidR="009115C5" w:rsidRPr="00D81496" w:rsidRDefault="00EF63BB" w:rsidP="00EF63BB">
            <w:pPr>
              <w:jc w:val="center"/>
            </w:pPr>
            <w:r>
              <w:t>подведение итогов</w:t>
            </w:r>
          </w:p>
        </w:tc>
        <w:tc>
          <w:tcPr>
            <w:tcW w:w="1966" w:type="dxa"/>
            <w:shd w:val="clear" w:color="auto" w:fill="auto"/>
          </w:tcPr>
          <w:p w:rsidR="009115C5" w:rsidRPr="00D81496" w:rsidRDefault="009115C5" w:rsidP="00954C80">
            <w:pPr>
              <w:jc w:val="center"/>
            </w:pPr>
            <w:r w:rsidRPr="00D81496">
              <w:lastRenderedPageBreak/>
              <w:t>МБОУ</w:t>
            </w:r>
            <w:r w:rsidR="00954C80" w:rsidRPr="00D81496">
              <w:t>ДО «ЦРТДиЮ имени А.И. Андрианова»</w:t>
            </w:r>
          </w:p>
        </w:tc>
        <w:tc>
          <w:tcPr>
            <w:tcW w:w="1844" w:type="dxa"/>
            <w:shd w:val="clear" w:color="auto" w:fill="auto"/>
          </w:tcPr>
          <w:p w:rsidR="009115C5" w:rsidRPr="00D81496" w:rsidRDefault="009115C5" w:rsidP="009D2443">
            <w:pPr>
              <w:jc w:val="center"/>
              <w:rPr>
                <w:rStyle w:val="a5"/>
                <w:b w:val="0"/>
              </w:rPr>
            </w:pPr>
            <w:r w:rsidRPr="00D81496">
              <w:rPr>
                <w:rStyle w:val="a5"/>
              </w:rPr>
              <w:t>Очная/</w:t>
            </w:r>
          </w:p>
          <w:p w:rsidR="009115C5" w:rsidRPr="00D81496" w:rsidRDefault="009115C5" w:rsidP="009D2443">
            <w:pPr>
              <w:jc w:val="center"/>
              <w:rPr>
                <w:rStyle w:val="a5"/>
                <w:b w:val="0"/>
              </w:rPr>
            </w:pPr>
            <w:r w:rsidRPr="00D81496">
              <w:rPr>
                <w:rStyle w:val="a5"/>
              </w:rPr>
              <w:t>внеклассное</w:t>
            </w:r>
          </w:p>
          <w:p w:rsidR="009115C5" w:rsidRPr="00D81496" w:rsidRDefault="009115C5" w:rsidP="009D2443">
            <w:pPr>
              <w:jc w:val="center"/>
              <w:rPr>
                <w:rStyle w:val="a5"/>
                <w:b w:val="0"/>
              </w:rPr>
            </w:pPr>
            <w:r w:rsidRPr="00D81496">
              <w:rPr>
                <w:rStyle w:val="a5"/>
              </w:rPr>
              <w:t>мероприятие заочное</w:t>
            </w:r>
          </w:p>
        </w:tc>
        <w:tc>
          <w:tcPr>
            <w:tcW w:w="1938" w:type="dxa"/>
            <w:shd w:val="clear" w:color="auto" w:fill="auto"/>
          </w:tcPr>
          <w:p w:rsidR="00EA5EDF" w:rsidRDefault="00D81496" w:rsidP="009D2443">
            <w:r w:rsidRPr="00D81496">
              <w:t xml:space="preserve">Серова Светлана Александровна, зам. директора по УВР МБОУДО «ЦРТДиЮ </w:t>
            </w:r>
            <w:r w:rsidRPr="00D81496">
              <w:lastRenderedPageBreak/>
              <w:t>имени А.И. Андрианова»</w:t>
            </w:r>
            <w:r w:rsidR="00EA5EDF">
              <w:t xml:space="preserve">, тел. 77-09-05, </w:t>
            </w:r>
          </w:p>
          <w:p w:rsidR="009115C5" w:rsidRPr="00D81496" w:rsidRDefault="00EA5EDF" w:rsidP="00EF63BB">
            <w:r>
              <w:t>89176733189</w:t>
            </w:r>
          </w:p>
        </w:tc>
      </w:tr>
    </w:tbl>
    <w:p w:rsidR="009115C5" w:rsidRDefault="009115C5">
      <w:bookmarkStart w:id="0" w:name="_GoBack"/>
      <w:bookmarkEnd w:id="0"/>
    </w:p>
    <w:sectPr w:rsidR="009115C5" w:rsidSect="004239C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54B"/>
    <w:multiLevelType w:val="hybridMultilevel"/>
    <w:tmpl w:val="091CE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61BAE"/>
    <w:multiLevelType w:val="hybridMultilevel"/>
    <w:tmpl w:val="624C8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F82D0E"/>
    <w:multiLevelType w:val="hybridMultilevel"/>
    <w:tmpl w:val="68F86D58"/>
    <w:lvl w:ilvl="0" w:tplc="45DA3A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EF7173"/>
    <w:multiLevelType w:val="hybridMultilevel"/>
    <w:tmpl w:val="2FBA5186"/>
    <w:lvl w:ilvl="0" w:tplc="94B45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0B7"/>
    <w:rsid w:val="00032DF9"/>
    <w:rsid w:val="000A5A84"/>
    <w:rsid w:val="000F342B"/>
    <w:rsid w:val="00114086"/>
    <w:rsid w:val="00191737"/>
    <w:rsid w:val="00192481"/>
    <w:rsid w:val="001A7BAE"/>
    <w:rsid w:val="001B4670"/>
    <w:rsid w:val="001D08D8"/>
    <w:rsid w:val="002067F2"/>
    <w:rsid w:val="002078B9"/>
    <w:rsid w:val="002200CC"/>
    <w:rsid w:val="0022056E"/>
    <w:rsid w:val="00224423"/>
    <w:rsid w:val="00244811"/>
    <w:rsid w:val="00293871"/>
    <w:rsid w:val="002B526A"/>
    <w:rsid w:val="002B61E0"/>
    <w:rsid w:val="002C4B22"/>
    <w:rsid w:val="0030558F"/>
    <w:rsid w:val="00322177"/>
    <w:rsid w:val="00376E7C"/>
    <w:rsid w:val="0038488B"/>
    <w:rsid w:val="00390EE6"/>
    <w:rsid w:val="00391D0F"/>
    <w:rsid w:val="00397AAD"/>
    <w:rsid w:val="003B1D70"/>
    <w:rsid w:val="003B6A62"/>
    <w:rsid w:val="003C0F23"/>
    <w:rsid w:val="004239CE"/>
    <w:rsid w:val="00472016"/>
    <w:rsid w:val="004B2DBC"/>
    <w:rsid w:val="004C438B"/>
    <w:rsid w:val="004C770D"/>
    <w:rsid w:val="004D319F"/>
    <w:rsid w:val="0052077C"/>
    <w:rsid w:val="00542A38"/>
    <w:rsid w:val="005606EF"/>
    <w:rsid w:val="00570A30"/>
    <w:rsid w:val="005773BE"/>
    <w:rsid w:val="005B2EAC"/>
    <w:rsid w:val="005C21FC"/>
    <w:rsid w:val="005D3C5F"/>
    <w:rsid w:val="005D5B68"/>
    <w:rsid w:val="005D6A49"/>
    <w:rsid w:val="005E4361"/>
    <w:rsid w:val="006444CC"/>
    <w:rsid w:val="00654750"/>
    <w:rsid w:val="00675F15"/>
    <w:rsid w:val="00694B1F"/>
    <w:rsid w:val="006B3928"/>
    <w:rsid w:val="006D0FE5"/>
    <w:rsid w:val="006D75DC"/>
    <w:rsid w:val="006E61F4"/>
    <w:rsid w:val="00717C0D"/>
    <w:rsid w:val="00752718"/>
    <w:rsid w:val="00777139"/>
    <w:rsid w:val="007A1EBA"/>
    <w:rsid w:val="007B3D9E"/>
    <w:rsid w:val="007E29D3"/>
    <w:rsid w:val="008615B9"/>
    <w:rsid w:val="00861F2F"/>
    <w:rsid w:val="008F3B3A"/>
    <w:rsid w:val="009115C5"/>
    <w:rsid w:val="00925CC0"/>
    <w:rsid w:val="009468B1"/>
    <w:rsid w:val="00954C80"/>
    <w:rsid w:val="009910B7"/>
    <w:rsid w:val="00992289"/>
    <w:rsid w:val="009B52AD"/>
    <w:rsid w:val="009E7029"/>
    <w:rsid w:val="00A3144E"/>
    <w:rsid w:val="00A3195C"/>
    <w:rsid w:val="00A377FF"/>
    <w:rsid w:val="00AA4CA8"/>
    <w:rsid w:val="00AB3401"/>
    <w:rsid w:val="00AD509E"/>
    <w:rsid w:val="00B0659F"/>
    <w:rsid w:val="00B15B05"/>
    <w:rsid w:val="00B1753C"/>
    <w:rsid w:val="00B20E22"/>
    <w:rsid w:val="00B314D3"/>
    <w:rsid w:val="00B5291A"/>
    <w:rsid w:val="00B823C3"/>
    <w:rsid w:val="00BC1EEB"/>
    <w:rsid w:val="00BC3B4D"/>
    <w:rsid w:val="00BD6507"/>
    <w:rsid w:val="00C40185"/>
    <w:rsid w:val="00C811BE"/>
    <w:rsid w:val="00CA7A93"/>
    <w:rsid w:val="00CB1D1B"/>
    <w:rsid w:val="00CB6103"/>
    <w:rsid w:val="00CC19DD"/>
    <w:rsid w:val="00CE6DF6"/>
    <w:rsid w:val="00D07602"/>
    <w:rsid w:val="00D07BC3"/>
    <w:rsid w:val="00D31DC6"/>
    <w:rsid w:val="00D81496"/>
    <w:rsid w:val="00DB179C"/>
    <w:rsid w:val="00DB2DB0"/>
    <w:rsid w:val="00DB79D9"/>
    <w:rsid w:val="00E2025A"/>
    <w:rsid w:val="00E75C1F"/>
    <w:rsid w:val="00E86913"/>
    <w:rsid w:val="00EA5EDF"/>
    <w:rsid w:val="00EB2D5C"/>
    <w:rsid w:val="00EF557D"/>
    <w:rsid w:val="00EF63BB"/>
    <w:rsid w:val="00EF7720"/>
    <w:rsid w:val="00F06BF2"/>
    <w:rsid w:val="00F15A05"/>
    <w:rsid w:val="00F17EAC"/>
    <w:rsid w:val="00F21CB0"/>
    <w:rsid w:val="00F317E9"/>
    <w:rsid w:val="00F457F5"/>
    <w:rsid w:val="00F4695D"/>
    <w:rsid w:val="00F46B7F"/>
    <w:rsid w:val="00F46C9C"/>
    <w:rsid w:val="00F5482B"/>
    <w:rsid w:val="00F71D38"/>
    <w:rsid w:val="00F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482B"/>
    <w:pPr>
      <w:spacing w:before="100" w:beforeAutospacing="1" w:after="100" w:afterAutospacing="1"/>
    </w:pPr>
  </w:style>
  <w:style w:type="paragraph" w:customStyle="1" w:styleId="4">
    <w:name w:val="Обычный (веб)4"/>
    <w:basedOn w:val="a"/>
    <w:uiPriority w:val="99"/>
    <w:rsid w:val="00F5482B"/>
    <w:pPr>
      <w:spacing w:after="60"/>
      <w:ind w:firstLine="720"/>
      <w:jc w:val="both"/>
    </w:pPr>
    <w:rPr>
      <w:rFonts w:ascii="Verdana" w:hAnsi="Verdana" w:cs="Tahoma"/>
      <w:sz w:val="20"/>
      <w:szCs w:val="20"/>
    </w:rPr>
  </w:style>
  <w:style w:type="paragraph" w:customStyle="1" w:styleId="2">
    <w:name w:val="заголовок 2"/>
    <w:basedOn w:val="a"/>
    <w:next w:val="a"/>
    <w:uiPriority w:val="99"/>
    <w:rsid w:val="00F5482B"/>
    <w:pPr>
      <w:keepNext/>
      <w:jc w:val="both"/>
    </w:pPr>
    <w:rPr>
      <w:rFonts w:ascii="TimesEC" w:hAnsi="TimesEC"/>
      <w:szCs w:val="20"/>
    </w:rPr>
  </w:style>
  <w:style w:type="paragraph" w:styleId="HTML">
    <w:name w:val="HTML Preformatted"/>
    <w:basedOn w:val="a"/>
    <w:link w:val="HTML0"/>
    <w:uiPriority w:val="99"/>
    <w:rsid w:val="00F54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5482B"/>
    <w:rPr>
      <w:rFonts w:ascii="Courier New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5482B"/>
    <w:rPr>
      <w:sz w:val="22"/>
      <w:szCs w:val="22"/>
      <w:lang w:eastAsia="en-US"/>
    </w:rPr>
  </w:style>
  <w:style w:type="character" w:styleId="a5">
    <w:name w:val="Strong"/>
    <w:qFormat/>
    <w:rsid w:val="00F5482B"/>
    <w:rPr>
      <w:rFonts w:cs="Times New Roman"/>
      <w:b/>
    </w:rPr>
  </w:style>
  <w:style w:type="character" w:customStyle="1" w:styleId="apple-converted-space">
    <w:name w:val="apple-converted-space"/>
    <w:uiPriority w:val="99"/>
    <w:rsid w:val="00AB3401"/>
    <w:rPr>
      <w:rFonts w:cs="Times New Roman"/>
    </w:rPr>
  </w:style>
  <w:style w:type="paragraph" w:customStyle="1" w:styleId="p2">
    <w:name w:val="p2"/>
    <w:basedOn w:val="a"/>
    <w:uiPriority w:val="99"/>
    <w:rsid w:val="00992289"/>
    <w:pPr>
      <w:spacing w:before="100" w:beforeAutospacing="1" w:after="100" w:afterAutospacing="1"/>
    </w:pPr>
  </w:style>
  <w:style w:type="character" w:customStyle="1" w:styleId="s1">
    <w:name w:val="s1"/>
    <w:uiPriority w:val="99"/>
    <w:rsid w:val="00992289"/>
    <w:rPr>
      <w:rFonts w:cs="Times New Roman"/>
    </w:rPr>
  </w:style>
  <w:style w:type="paragraph" w:customStyle="1" w:styleId="p5">
    <w:name w:val="p5"/>
    <w:basedOn w:val="a"/>
    <w:uiPriority w:val="99"/>
    <w:rsid w:val="00992289"/>
    <w:pPr>
      <w:spacing w:before="100" w:beforeAutospacing="1" w:after="100" w:afterAutospacing="1"/>
    </w:pPr>
  </w:style>
  <w:style w:type="paragraph" w:styleId="a6">
    <w:name w:val="Body Text"/>
    <w:basedOn w:val="a"/>
    <w:link w:val="a7"/>
    <w:unhideWhenUsed/>
    <w:rsid w:val="009115C5"/>
    <w:rPr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rsid w:val="009115C5"/>
    <w:rPr>
      <w:rFonts w:ascii="Times New Roman" w:eastAsia="Times New Roman" w:hAnsi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comp13</cp:lastModifiedBy>
  <cp:revision>71</cp:revision>
  <dcterms:created xsi:type="dcterms:W3CDTF">2017-02-21T10:22:00Z</dcterms:created>
  <dcterms:modified xsi:type="dcterms:W3CDTF">2021-03-02T07:20:00Z</dcterms:modified>
</cp:coreProperties>
</file>